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D18CB" w14:textId="24E812E1" w:rsidR="002C7DEF" w:rsidRDefault="00D72287">
      <w:r>
        <w:t>SPRAWNOŚCIOWY PLAC ZABAW</w:t>
      </w:r>
      <w:r w:rsidR="007249F4">
        <w:t xml:space="preserve"> typu STREET WORKOUT – cena w Internecie 50 000zł</w:t>
      </w:r>
      <w:r>
        <w:rPr>
          <w:noProof/>
        </w:rPr>
        <w:drawing>
          <wp:inline distT="0" distB="0" distL="0" distR="0" wp14:anchorId="35ACEA89" wp14:editId="4DBC9D27">
            <wp:extent cx="5715000" cy="3810000"/>
            <wp:effectExtent l="0" t="0" r="0" b="0"/>
            <wp:docPr id="1" name="Obraz 1" descr="place zabaw sprawnościowy, street workout, sprawnościowy plac zabaw, plac zabaw do ćwiczeń, plac zabaw z drążkami, place zabaw sprawnościowe, drabinki sprawnościowe, street workout place, Plac str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main_0" descr="place zabaw sprawnościowy, street workout, sprawnościowy plac zabaw, plac zabaw do ćwiczeń, plac zabaw z drążkami, place zabaw sprawnościowe, drabinki sprawnościowe, street workout place, Plac stre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81AFB" w14:textId="5692B07D" w:rsidR="00945F97" w:rsidRDefault="00945F97">
      <w:r>
        <w:t xml:space="preserve">Cena w </w:t>
      </w:r>
      <w:proofErr w:type="spellStart"/>
      <w:r>
        <w:t>internecie</w:t>
      </w:r>
      <w:proofErr w:type="spellEnd"/>
      <w:r>
        <w:t xml:space="preserve"> 65 000zł</w:t>
      </w:r>
    </w:p>
    <w:p w14:paraId="347CCF47" w14:textId="77777777" w:rsidR="00945F97" w:rsidRDefault="00945F97"/>
    <w:p w14:paraId="74DFCA01" w14:textId="097B31CF" w:rsidR="00D72287" w:rsidRDefault="00945F97">
      <w:r>
        <w:rPr>
          <w:noProof/>
        </w:rPr>
        <w:drawing>
          <wp:inline distT="0" distB="0" distL="0" distR="0" wp14:anchorId="4D85F762" wp14:editId="246FAE6D">
            <wp:extent cx="5715000" cy="3810000"/>
            <wp:effectExtent l="0" t="0" r="0" b="0"/>
            <wp:docPr id="2" name="Obraz 2" descr="place zabaw sprawnościowy, street workout, sprawnościowy plac zabaw, plac zabaw do ćwiczeń, plac zabaw z drążkami, place zabaw sprawnościowe, drabinki sprawnościowe, street workout place, Plac str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main_0" descr="place zabaw sprawnościowy, street workout, sprawnościowy plac zabaw, plac zabaw do ćwiczeń, plac zabaw z drążkami, place zabaw sprawnościowe, drabinki sprawnościowe, street workout place, Plac stre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87"/>
    <w:rsid w:val="002C7DEF"/>
    <w:rsid w:val="007249F4"/>
    <w:rsid w:val="00945F97"/>
    <w:rsid w:val="00BD3DDF"/>
    <w:rsid w:val="00D7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80C0"/>
  <w15:chartTrackingRefBased/>
  <w15:docId w15:val="{CE16F32D-7CF2-40CA-A8F7-ABFE7094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Pająk</dc:creator>
  <cp:keywords/>
  <dc:description/>
  <cp:lastModifiedBy>Paulina Pająk</cp:lastModifiedBy>
  <cp:revision>3</cp:revision>
  <dcterms:created xsi:type="dcterms:W3CDTF">2022-05-10T10:05:00Z</dcterms:created>
  <dcterms:modified xsi:type="dcterms:W3CDTF">2023-04-27T11:26:00Z</dcterms:modified>
</cp:coreProperties>
</file>