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4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39"/>
        <w:gridCol w:w="1559"/>
        <w:gridCol w:w="1843"/>
        <w:gridCol w:w="1530"/>
        <w:gridCol w:w="1701"/>
        <w:gridCol w:w="2977"/>
        <w:gridCol w:w="1559"/>
      </w:tblGrid>
      <w:tr w:rsidR="00EB0A7F" w:rsidRPr="004B0E8F" w14:paraId="382490EF" w14:textId="77777777" w:rsidTr="004B0E8F">
        <w:trPr>
          <w:trHeight w:val="1446"/>
        </w:trPr>
        <w:tc>
          <w:tcPr>
            <w:tcW w:w="817" w:type="dxa"/>
            <w:vMerge w:val="restart"/>
            <w:shd w:val="clear" w:color="auto" w:fill="D9D9D9"/>
          </w:tcPr>
          <w:p w14:paraId="24D435E2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608" w:type="dxa"/>
            <w:gridSpan w:val="7"/>
            <w:shd w:val="clear" w:color="auto" w:fill="D9D9D9"/>
          </w:tcPr>
          <w:p w14:paraId="7C23F39E" w14:textId="4B8B6BC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5F069" w14:textId="78934C0F" w:rsidR="003E0658" w:rsidRPr="004B0E8F" w:rsidRDefault="003E0658" w:rsidP="008740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 xml:space="preserve">OBYWATELSKIEGO na 2022 r. -  stan na dzień </w:t>
            </w:r>
            <w:r w:rsidR="00285B16">
              <w:rPr>
                <w:rFonts w:cstheme="minorHAnsi"/>
                <w:b/>
                <w:color w:val="000000" w:themeColor="text1"/>
                <w:sz w:val="20"/>
                <w:szCs w:val="20"/>
              </w:rPr>
              <w:t>31</w:t>
            </w:r>
            <w:r w:rsidR="003B1F1C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874069">
              <w:rPr>
                <w:rFonts w:cstheme="minorHAnsi"/>
                <w:b/>
                <w:color w:val="000000" w:themeColor="text1"/>
                <w:sz w:val="20"/>
                <w:szCs w:val="20"/>
              </w:rPr>
              <w:t>10</w:t>
            </w:r>
            <w:r w:rsidR="007606B0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00EB0A7F" w:rsidRPr="004B0E8F" w14:paraId="57A7E049" w14:textId="77777777" w:rsidTr="004B0E8F">
        <w:trPr>
          <w:trHeight w:val="1446"/>
        </w:trPr>
        <w:tc>
          <w:tcPr>
            <w:tcW w:w="817" w:type="dxa"/>
            <w:vMerge/>
            <w:shd w:val="clear" w:color="auto" w:fill="D9D9D9"/>
            <w:vAlign w:val="center"/>
            <w:hideMark/>
          </w:tcPr>
          <w:p w14:paraId="6DD901C7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D9D9D9"/>
            <w:vAlign w:val="center"/>
            <w:hideMark/>
          </w:tcPr>
          <w:p w14:paraId="3926312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09382A0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4AB1940E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89AF6F" w14:textId="544957DE" w:rsidR="003E0658" w:rsidRPr="004B0E8F" w:rsidRDefault="003E0658" w:rsidP="007E78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Dotychczas  poniesione koszty/lub ostateczny koszt (w zł 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21C00B4" w14:textId="2CAC4D39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53C8E4" w14:textId="728F33DE" w:rsidR="003E0658" w:rsidRPr="004B0E8F" w:rsidRDefault="003E0658" w:rsidP="003E0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Planowana data zrealizowania projektu (w przypadku projektu, których realizacja nie została zakończona)</w:t>
            </w:r>
          </w:p>
        </w:tc>
        <w:tc>
          <w:tcPr>
            <w:tcW w:w="2977" w:type="dxa"/>
            <w:shd w:val="clear" w:color="auto" w:fill="D9D9D9"/>
          </w:tcPr>
          <w:p w14:paraId="692AD0D4" w14:textId="73629A85" w:rsidR="003E0658" w:rsidRPr="004B0E8F" w:rsidRDefault="002D195D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shd w:val="clear" w:color="auto" w:fill="D9D9D9"/>
          </w:tcPr>
          <w:p w14:paraId="044EA1F5" w14:textId="60B05E9F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EB0A7F" w:rsidRPr="004B0E8F" w14:paraId="526CC7F8" w14:textId="77777777" w:rsidTr="004B0E8F">
        <w:tc>
          <w:tcPr>
            <w:tcW w:w="817" w:type="dxa"/>
            <w:hideMark/>
          </w:tcPr>
          <w:p w14:paraId="5E5437C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39" w:type="dxa"/>
            <w:hideMark/>
          </w:tcPr>
          <w:p w14:paraId="5FEC65F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0B0FC58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1A03B0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C0C7EDC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66B8494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786614D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A069F" w14:textId="2A9A316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EB0A7F" w:rsidRPr="004B0E8F" w14:paraId="69434B6F" w14:textId="77777777" w:rsidTr="004B0E8F">
        <w:trPr>
          <w:trHeight w:val="602"/>
        </w:trPr>
        <w:tc>
          <w:tcPr>
            <w:tcW w:w="14425" w:type="dxa"/>
            <w:gridSpan w:val="8"/>
            <w:shd w:val="clear" w:color="auto" w:fill="70AD47" w:themeFill="accent6"/>
          </w:tcPr>
          <w:p w14:paraId="32405680" w14:textId="4FAE3DA3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duże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powyżej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5E11EBB0" w14:textId="77777777" w:rsidTr="004B0E8F">
        <w:trPr>
          <w:trHeight w:val="602"/>
        </w:trPr>
        <w:tc>
          <w:tcPr>
            <w:tcW w:w="817" w:type="dxa"/>
          </w:tcPr>
          <w:p w14:paraId="55B1C07B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1F3222C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Żółto-czerwony dom</w:t>
            </w:r>
          </w:p>
        </w:tc>
        <w:tc>
          <w:tcPr>
            <w:tcW w:w="1559" w:type="dxa"/>
          </w:tcPr>
          <w:p w14:paraId="616BE116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843" w:type="dxa"/>
          </w:tcPr>
          <w:p w14:paraId="02A6F1D2" w14:textId="3EE3E82C" w:rsidR="003E0658" w:rsidRPr="004B0E8F" w:rsidRDefault="00E678AC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359</w:t>
            </w:r>
            <w:r w:rsidR="00CB200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bCs/>
                <w:sz w:val="20"/>
                <w:szCs w:val="20"/>
              </w:rPr>
              <w:t>323,59</w:t>
            </w:r>
          </w:p>
        </w:tc>
        <w:tc>
          <w:tcPr>
            <w:tcW w:w="1530" w:type="dxa"/>
          </w:tcPr>
          <w:p w14:paraId="5997BD2F" w14:textId="0A14D710" w:rsidR="003E0658" w:rsidRPr="004B0E8F" w:rsidRDefault="004B0E8F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2D41A140" w14:textId="7AC5BDB0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A566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3D151" w14:textId="234E2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CB2001" w:rsidRPr="00CB2001" w14:paraId="3181876D" w14:textId="77777777" w:rsidTr="004B0E8F">
        <w:trPr>
          <w:trHeight w:val="983"/>
        </w:trPr>
        <w:tc>
          <w:tcPr>
            <w:tcW w:w="817" w:type="dxa"/>
          </w:tcPr>
          <w:p w14:paraId="708BA1EA" w14:textId="77777777" w:rsidR="003E0658" w:rsidRPr="00CB2001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37CF8C30" w14:textId="77777777" w:rsidR="003E0658" w:rsidRPr="00CB2001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kompleksu ogólnodostępnych boisk sportowych (boiska do koszykówki oraz siatkówki) z klasą outdoorową</w:t>
            </w:r>
          </w:p>
        </w:tc>
        <w:tc>
          <w:tcPr>
            <w:tcW w:w="1559" w:type="dxa"/>
          </w:tcPr>
          <w:p w14:paraId="3041E2C8" w14:textId="77777777" w:rsidR="003E0658" w:rsidRPr="00CB2001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eastAsia="Times New Roman" w:cstheme="minorHAnsi"/>
                <w:sz w:val="20"/>
                <w:szCs w:val="20"/>
                <w:lang w:eastAsia="pl-PL"/>
              </w:rPr>
              <w:t>2 500 000,00</w:t>
            </w:r>
          </w:p>
        </w:tc>
        <w:tc>
          <w:tcPr>
            <w:tcW w:w="1843" w:type="dxa"/>
          </w:tcPr>
          <w:p w14:paraId="6AA5E839" w14:textId="5D69946B" w:rsidR="003E0658" w:rsidRPr="00CB2001" w:rsidRDefault="00633A82" w:rsidP="00EC489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3A82">
              <w:rPr>
                <w:rFonts w:cstheme="minorHAnsi"/>
                <w:sz w:val="20"/>
                <w:szCs w:val="20"/>
              </w:rPr>
              <w:t>2 152 539,54 zł</w:t>
            </w:r>
          </w:p>
        </w:tc>
        <w:tc>
          <w:tcPr>
            <w:tcW w:w="1530" w:type="dxa"/>
          </w:tcPr>
          <w:p w14:paraId="7C3A51CF" w14:textId="77777777" w:rsidR="003E0658" w:rsidRPr="00CB2001" w:rsidRDefault="004A751E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Zrealizowany</w:t>
            </w:r>
          </w:p>
          <w:p w14:paraId="79CABD2D" w14:textId="2DDB9886" w:rsidR="004A751E" w:rsidRPr="00CB2001" w:rsidRDefault="004A751E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86BD1" w14:textId="5C771A74" w:rsidR="003E0658" w:rsidRPr="00CB2001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D42338" w14:textId="77777777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D3686" w14:textId="4111AAD9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2E2382" w:rsidRPr="00CB2001" w14:paraId="5BA451D1" w14:textId="77777777" w:rsidTr="004B0E8F">
        <w:trPr>
          <w:trHeight w:val="983"/>
        </w:trPr>
        <w:tc>
          <w:tcPr>
            <w:tcW w:w="817" w:type="dxa"/>
          </w:tcPr>
          <w:p w14:paraId="513524C8" w14:textId="77777777" w:rsidR="002E2382" w:rsidRPr="00CB2001" w:rsidRDefault="002E2382" w:rsidP="002E2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7ED0F1BB" w14:textId="77777777" w:rsidR="002E2382" w:rsidRPr="00CB2001" w:rsidRDefault="002E2382" w:rsidP="002E238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"Dwójka gola! - Boisko jest dobre na wszystko"</w:t>
            </w:r>
          </w:p>
        </w:tc>
        <w:tc>
          <w:tcPr>
            <w:tcW w:w="1559" w:type="dxa"/>
          </w:tcPr>
          <w:p w14:paraId="30D69469" w14:textId="5C1730B1" w:rsidR="002E2382" w:rsidRPr="00CB2001" w:rsidRDefault="002E2382" w:rsidP="002E2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850 000,00</w:t>
            </w:r>
          </w:p>
        </w:tc>
        <w:tc>
          <w:tcPr>
            <w:tcW w:w="1843" w:type="dxa"/>
          </w:tcPr>
          <w:p w14:paraId="33085530" w14:textId="0E58BA57" w:rsidR="002E2382" w:rsidRPr="00CB2001" w:rsidRDefault="002E2382" w:rsidP="002E23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1 276 495,49 zł</w:t>
            </w:r>
          </w:p>
        </w:tc>
        <w:tc>
          <w:tcPr>
            <w:tcW w:w="1530" w:type="dxa"/>
          </w:tcPr>
          <w:p w14:paraId="61B8F27E" w14:textId="4E968B45" w:rsidR="002E2382" w:rsidRPr="00CB2001" w:rsidRDefault="002E2382" w:rsidP="002E238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0F3BC6BC" w14:textId="72B91B80" w:rsidR="002E2382" w:rsidRPr="00CB2001" w:rsidRDefault="002E2382" w:rsidP="002E23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2F4033" w14:textId="0069B7B4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3D08D" w14:textId="2E57F3C3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864DE8" w:rsidRPr="006729C4" w14:paraId="1D3B7414" w14:textId="77777777" w:rsidTr="004B0E8F">
        <w:trPr>
          <w:trHeight w:val="1714"/>
        </w:trPr>
        <w:tc>
          <w:tcPr>
            <w:tcW w:w="817" w:type="dxa"/>
          </w:tcPr>
          <w:p w14:paraId="49E3994B" w14:textId="77777777" w:rsidR="00864DE8" w:rsidRPr="006729C4" w:rsidRDefault="00864DE8" w:rsidP="00864D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B7C9EF9" w14:textId="77777777" w:rsidR="00864DE8" w:rsidRPr="006729C4" w:rsidRDefault="00864DE8" w:rsidP="00864DE8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29C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Skwer - ogród z elementami sensorycznymi</w:t>
            </w:r>
          </w:p>
        </w:tc>
        <w:tc>
          <w:tcPr>
            <w:tcW w:w="1559" w:type="dxa"/>
          </w:tcPr>
          <w:p w14:paraId="532964E9" w14:textId="77777777" w:rsidR="00864DE8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6EB904C" w14:textId="09D3B3FD" w:rsidR="00864DE8" w:rsidRPr="006729C4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299 504,00</w:t>
            </w:r>
          </w:p>
        </w:tc>
        <w:tc>
          <w:tcPr>
            <w:tcW w:w="1843" w:type="dxa"/>
          </w:tcPr>
          <w:p w14:paraId="3FEB6D23" w14:textId="77777777" w:rsidR="00874069" w:rsidRDefault="00874069" w:rsidP="00874069">
            <w:pPr>
              <w:spacing w:after="0"/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60B8549" w14:textId="10E0E7AD" w:rsidR="00864DE8" w:rsidRPr="006729C4" w:rsidRDefault="00864DE8" w:rsidP="0087406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="00874069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45</w:t>
            </w: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 </w:t>
            </w:r>
            <w:r w:rsidR="00874069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6D0581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08</w:t>
            </w: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6D0581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72</w:t>
            </w:r>
          </w:p>
        </w:tc>
        <w:tc>
          <w:tcPr>
            <w:tcW w:w="1530" w:type="dxa"/>
          </w:tcPr>
          <w:p w14:paraId="0E2A508C" w14:textId="77777777" w:rsidR="00864DE8" w:rsidRDefault="00864DE8" w:rsidP="00864DE8">
            <w:pPr>
              <w:jc w:val="center"/>
              <w:rPr>
                <w:rFonts w:eastAsia="Calibri" w:cstheme="minorHAnsi"/>
                <w:kern w:val="2"/>
                <w:sz w:val="20"/>
                <w:szCs w:val="20"/>
                <w14:ligatures w14:val="standardContextual"/>
              </w:rPr>
            </w:pPr>
          </w:p>
          <w:p w14:paraId="0304F48D" w14:textId="0860C71B" w:rsidR="00864DE8" w:rsidRPr="006729C4" w:rsidRDefault="00864DE8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2"/>
                <w:sz w:val="20"/>
                <w:szCs w:val="20"/>
                <w14:ligatures w14:val="standardContextual"/>
              </w:rPr>
              <w:t>W trakcie realizacji</w:t>
            </w:r>
          </w:p>
        </w:tc>
        <w:tc>
          <w:tcPr>
            <w:tcW w:w="1701" w:type="dxa"/>
          </w:tcPr>
          <w:p w14:paraId="6CA7E19A" w14:textId="77777777" w:rsidR="00864DE8" w:rsidRDefault="00864DE8" w:rsidP="00864DE8">
            <w:pPr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  <w:p w14:paraId="1310725F" w14:textId="0CDF8C99" w:rsidR="00864DE8" w:rsidRPr="006729C4" w:rsidRDefault="00864DE8" w:rsidP="006D05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Planowany termin realizacji - do </w:t>
            </w:r>
            <w:r w:rsid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30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.</w:t>
            </w:r>
            <w:r w:rsid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11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.2023</w:t>
            </w:r>
          </w:p>
        </w:tc>
        <w:tc>
          <w:tcPr>
            <w:tcW w:w="2977" w:type="dxa"/>
          </w:tcPr>
          <w:p w14:paraId="0084C9D2" w14:textId="4098A0FB" w:rsidR="00864DE8" w:rsidRPr="006729C4" w:rsidRDefault="006D0581" w:rsidP="00113289">
            <w:pPr>
              <w:rPr>
                <w:rFonts w:cstheme="minorHAnsi"/>
                <w:sz w:val="20"/>
                <w:szCs w:val="20"/>
              </w:rPr>
            </w:pPr>
            <w:r w:rsidRP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Wykonano </w:t>
            </w:r>
            <w:r w:rsidR="0011328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prace budowlane i montażowe (prace rozbiórkowe, wykonanie  nawierzchni, </w:t>
            </w:r>
            <w:r w:rsidRP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dost</w:t>
            </w:r>
            <w:r w:rsidR="0011328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awę i montaż małej architektury).</w:t>
            </w:r>
            <w:r w:rsidRP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Przygotowano teren do wykonania nasadzeń.  Zamówione wcześniej rośliny  zostaną dostarczone na przełomie października i listopada 2023 (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specyfika</w:t>
            </w:r>
            <w:r w:rsidRP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produkcji materiału szkółkarskiego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powoduje, że </w:t>
            </w:r>
            <w:r>
              <w:rPr>
                <w:sz w:val="20"/>
                <w:szCs w:val="20"/>
              </w:rPr>
              <w:t xml:space="preserve"> termi</w:t>
            </w:r>
            <w:r w:rsidRPr="006D0581">
              <w:rPr>
                <w:sz w:val="20"/>
                <w:szCs w:val="20"/>
              </w:rPr>
              <w:t xml:space="preserve">n dostępności  roślin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uzależniony</w:t>
            </w:r>
            <w:r w:rsidRPr="006D058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jest od warunków atmosferycznych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) </w:t>
            </w:r>
          </w:p>
        </w:tc>
        <w:tc>
          <w:tcPr>
            <w:tcW w:w="1559" w:type="dxa"/>
          </w:tcPr>
          <w:p w14:paraId="790057F6" w14:textId="52BEE5DA" w:rsidR="00864DE8" w:rsidRPr="006729C4" w:rsidRDefault="00864DE8" w:rsidP="00864DE8">
            <w:pPr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1A7F0331" w14:textId="77777777" w:rsidTr="004B0E8F">
        <w:trPr>
          <w:trHeight w:val="526"/>
        </w:trPr>
        <w:tc>
          <w:tcPr>
            <w:tcW w:w="817" w:type="dxa"/>
          </w:tcPr>
          <w:p w14:paraId="0CE0D28C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39" w:type="dxa"/>
          </w:tcPr>
          <w:p w14:paraId="27FA0FF0" w14:textId="77777777" w:rsidR="003E0658" w:rsidRPr="004B0E8F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Park Baranowski - Przyjazne Kielce</w:t>
            </w:r>
          </w:p>
        </w:tc>
        <w:tc>
          <w:tcPr>
            <w:tcW w:w="1559" w:type="dxa"/>
          </w:tcPr>
          <w:p w14:paraId="3F42442D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651 000,00</w:t>
            </w:r>
          </w:p>
        </w:tc>
        <w:tc>
          <w:tcPr>
            <w:tcW w:w="1843" w:type="dxa"/>
          </w:tcPr>
          <w:p w14:paraId="6C3E51F4" w14:textId="233C5D04" w:rsidR="003E0658" w:rsidRPr="004B0E8F" w:rsidRDefault="00EB0A7F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712 449,15</w:t>
            </w:r>
          </w:p>
        </w:tc>
        <w:tc>
          <w:tcPr>
            <w:tcW w:w="1530" w:type="dxa"/>
          </w:tcPr>
          <w:p w14:paraId="2DDAF527" w14:textId="6344F08B" w:rsidR="003E0658" w:rsidRPr="004B0E8F" w:rsidRDefault="00EB0A7F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3FBA838" w14:textId="5398EBEB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0521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713806" w14:textId="013F26C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EB0A7F" w:rsidRPr="004B0E8F" w14:paraId="54188BC6" w14:textId="77777777" w:rsidTr="004B0E8F">
        <w:trPr>
          <w:trHeight w:val="602"/>
        </w:trPr>
        <w:tc>
          <w:tcPr>
            <w:tcW w:w="817" w:type="dxa"/>
          </w:tcPr>
          <w:p w14:paraId="15AA2D72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C9E1C32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8AC8355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4 600 504,00</w:t>
            </w:r>
          </w:p>
        </w:tc>
        <w:tc>
          <w:tcPr>
            <w:tcW w:w="1843" w:type="dxa"/>
          </w:tcPr>
          <w:p w14:paraId="2D370D33" w14:textId="72E4D1F2" w:rsidR="003E0658" w:rsidRPr="004B0E8F" w:rsidRDefault="00F72EFA" w:rsidP="007E785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4 523 707,77</w:t>
            </w:r>
          </w:p>
        </w:tc>
        <w:tc>
          <w:tcPr>
            <w:tcW w:w="1530" w:type="dxa"/>
          </w:tcPr>
          <w:p w14:paraId="340235A5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0C5C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21C9B7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0E832" w14:textId="631992CE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0A7F" w:rsidRPr="004B0E8F" w14:paraId="22C63C2F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4CB6FAF4" w14:textId="028FA81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małe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do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1F121B02" w14:textId="77777777" w:rsidTr="004B0E8F">
        <w:trPr>
          <w:trHeight w:val="383"/>
        </w:trPr>
        <w:tc>
          <w:tcPr>
            <w:tcW w:w="817" w:type="dxa"/>
          </w:tcPr>
          <w:p w14:paraId="29FF8CE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CC30E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Butelkomaty w Kielcach</w:t>
            </w:r>
          </w:p>
        </w:tc>
        <w:tc>
          <w:tcPr>
            <w:tcW w:w="1559" w:type="dxa"/>
          </w:tcPr>
          <w:p w14:paraId="737C413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843" w:type="dxa"/>
          </w:tcPr>
          <w:p w14:paraId="00DDCEA5" w14:textId="7F483A78" w:rsidR="003E0658" w:rsidRPr="004B0E8F" w:rsidRDefault="00B80512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60 840,72</w:t>
            </w:r>
          </w:p>
        </w:tc>
        <w:tc>
          <w:tcPr>
            <w:tcW w:w="1530" w:type="dxa"/>
          </w:tcPr>
          <w:p w14:paraId="584D3B53" w14:textId="631C2790" w:rsidR="003E0658" w:rsidRPr="004B0E8F" w:rsidRDefault="00B80512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5E9BF83" w14:textId="603FDA3C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6ED9F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4DA29" w14:textId="0089A40B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09061EAF" w14:textId="77777777" w:rsidTr="004B0E8F">
        <w:trPr>
          <w:trHeight w:val="383"/>
        </w:trPr>
        <w:tc>
          <w:tcPr>
            <w:tcW w:w="817" w:type="dxa"/>
          </w:tcPr>
          <w:p w14:paraId="14A2D37A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597A831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w centrum miasta - Przyjazne Kielce</w:t>
            </w:r>
          </w:p>
        </w:tc>
        <w:tc>
          <w:tcPr>
            <w:tcW w:w="1559" w:type="dxa"/>
          </w:tcPr>
          <w:p w14:paraId="661C3478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6315C32C" w14:textId="3255D6C0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305CDDD0" w14:textId="73EDF465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5B64D20" w14:textId="682AF71D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CB351F" w14:textId="2950ECF7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Okrężnej w Parku Baranowskim</w:t>
            </w:r>
          </w:p>
        </w:tc>
        <w:tc>
          <w:tcPr>
            <w:tcW w:w="1559" w:type="dxa"/>
          </w:tcPr>
          <w:p w14:paraId="6DB9B949" w14:textId="76B6CC5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482BB952" w14:textId="77777777" w:rsidTr="004B0E8F">
        <w:trPr>
          <w:trHeight w:val="383"/>
        </w:trPr>
        <w:tc>
          <w:tcPr>
            <w:tcW w:w="817" w:type="dxa"/>
          </w:tcPr>
          <w:p w14:paraId="4AD3C81C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9B0BE4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tężni dla osiedli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Dalnia  - Przyjazne Kielce</w:t>
            </w:r>
          </w:p>
        </w:tc>
        <w:tc>
          <w:tcPr>
            <w:tcW w:w="1559" w:type="dxa"/>
          </w:tcPr>
          <w:p w14:paraId="4C80770B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7763C53F" w14:textId="04DD16CF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27F7BBC7" w14:textId="1151B5B4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5EB7DD5" w14:textId="64BDAB7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DED57E" w14:textId="5D31BA48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Szczepaniaka w Parku Baranowskim</w:t>
            </w:r>
          </w:p>
        </w:tc>
        <w:tc>
          <w:tcPr>
            <w:tcW w:w="1559" w:type="dxa"/>
          </w:tcPr>
          <w:p w14:paraId="16474B98" w14:textId="57C1D39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594A4061" w14:textId="77777777" w:rsidTr="004B0E8F">
        <w:trPr>
          <w:trHeight w:val="383"/>
        </w:trPr>
        <w:tc>
          <w:tcPr>
            <w:tcW w:w="817" w:type="dxa"/>
          </w:tcPr>
          <w:p w14:paraId="507153FB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6AFB22E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Bajkowy plac zabaw dla dzieci</w:t>
            </w:r>
          </w:p>
        </w:tc>
        <w:tc>
          <w:tcPr>
            <w:tcW w:w="1559" w:type="dxa"/>
          </w:tcPr>
          <w:p w14:paraId="3D535B1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843" w:type="dxa"/>
          </w:tcPr>
          <w:p w14:paraId="41D9522C" w14:textId="52271B5C" w:rsidR="003E0658" w:rsidRPr="004B0E8F" w:rsidRDefault="00790E9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197 230,00 </w:t>
            </w:r>
          </w:p>
        </w:tc>
        <w:tc>
          <w:tcPr>
            <w:tcW w:w="1530" w:type="dxa"/>
          </w:tcPr>
          <w:p w14:paraId="49324843" w14:textId="37DA746C" w:rsidR="003E0658" w:rsidRPr="004B0E8F" w:rsidRDefault="00790E9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90B09DC" w14:textId="42B584F2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F9C0D4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5F665" w14:textId="1CB11EDD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CD32C97" w14:textId="77777777" w:rsidTr="004B0E8F">
        <w:trPr>
          <w:trHeight w:val="383"/>
        </w:trPr>
        <w:tc>
          <w:tcPr>
            <w:tcW w:w="817" w:type="dxa"/>
          </w:tcPr>
          <w:p w14:paraId="1094B23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85ADD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Wybieg dla psów "Psia Łąka"</w:t>
            </w:r>
          </w:p>
        </w:tc>
        <w:tc>
          <w:tcPr>
            <w:tcW w:w="1559" w:type="dxa"/>
          </w:tcPr>
          <w:p w14:paraId="2A69E97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70 000,00</w:t>
            </w:r>
          </w:p>
        </w:tc>
        <w:tc>
          <w:tcPr>
            <w:tcW w:w="1843" w:type="dxa"/>
          </w:tcPr>
          <w:p w14:paraId="3C2F53F3" w14:textId="4BA744C3" w:rsidR="003E0658" w:rsidRPr="004B0E8F" w:rsidRDefault="00B80512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79 500,00</w:t>
            </w:r>
          </w:p>
        </w:tc>
        <w:tc>
          <w:tcPr>
            <w:tcW w:w="1530" w:type="dxa"/>
          </w:tcPr>
          <w:p w14:paraId="7EB46E8F" w14:textId="5FF216CC" w:rsidR="003E0658" w:rsidRPr="004B0E8F" w:rsidRDefault="00B80512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B02699E" w14:textId="100D8736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55D8C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AD466" w14:textId="756755D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3D8AB15" w14:textId="77777777" w:rsidTr="004B0E8F">
        <w:trPr>
          <w:trHeight w:val="383"/>
        </w:trPr>
        <w:tc>
          <w:tcPr>
            <w:tcW w:w="817" w:type="dxa"/>
          </w:tcPr>
          <w:p w14:paraId="1C626709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617975E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Czyste Kielce</w:t>
            </w:r>
          </w:p>
        </w:tc>
        <w:tc>
          <w:tcPr>
            <w:tcW w:w="1559" w:type="dxa"/>
          </w:tcPr>
          <w:p w14:paraId="5216B57B" w14:textId="77777777" w:rsidR="003E0658" w:rsidRPr="004B0E8F" w:rsidRDefault="003E0658" w:rsidP="007E785B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4C3D22B3" w14:textId="2E484B5C" w:rsidR="003E0658" w:rsidRPr="004B0E8F" w:rsidRDefault="00D42790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169 296,34</w:t>
            </w:r>
          </w:p>
        </w:tc>
        <w:tc>
          <w:tcPr>
            <w:tcW w:w="1530" w:type="dxa"/>
          </w:tcPr>
          <w:p w14:paraId="6068FFE5" w14:textId="4727CD0E" w:rsidR="003E0658" w:rsidRPr="004B0E8F" w:rsidRDefault="00D42790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72DF059" w14:textId="053B00C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E554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6A5F58" w14:textId="30691318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DFE8BDA" w14:textId="77777777" w:rsidTr="004B0E8F">
        <w:trPr>
          <w:trHeight w:val="383"/>
        </w:trPr>
        <w:tc>
          <w:tcPr>
            <w:tcW w:w="817" w:type="dxa"/>
          </w:tcPr>
          <w:p w14:paraId="4A27FEB3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B62EA1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Powrót kieleckich neonów </w:t>
            </w:r>
          </w:p>
        </w:tc>
        <w:tc>
          <w:tcPr>
            <w:tcW w:w="1559" w:type="dxa"/>
          </w:tcPr>
          <w:p w14:paraId="1CBBAF74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90 000,00</w:t>
            </w:r>
          </w:p>
        </w:tc>
        <w:tc>
          <w:tcPr>
            <w:tcW w:w="1843" w:type="dxa"/>
          </w:tcPr>
          <w:p w14:paraId="6746BE0B" w14:textId="3A3EE1EF" w:rsidR="003E0658" w:rsidRPr="004B0E8F" w:rsidRDefault="00E678AC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64.821,00</w:t>
            </w:r>
          </w:p>
        </w:tc>
        <w:tc>
          <w:tcPr>
            <w:tcW w:w="1530" w:type="dxa"/>
          </w:tcPr>
          <w:p w14:paraId="1FC590AE" w14:textId="3106AA5B" w:rsidR="003E0658" w:rsidRPr="004B0E8F" w:rsidRDefault="004B0E8F" w:rsidP="00E678AC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678AC" w:rsidRPr="004B0E8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794C2538" w14:textId="47BA4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ADD6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CD684" w14:textId="22EABBF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96A4A6A" w14:textId="77777777" w:rsidTr="004B0E8F">
        <w:trPr>
          <w:trHeight w:val="383"/>
        </w:trPr>
        <w:tc>
          <w:tcPr>
            <w:tcW w:w="817" w:type="dxa"/>
          </w:tcPr>
          <w:p w14:paraId="1947F47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879B9D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solankowej cel prozdrowotny rehabilitacyjny leczniczy i poprawa jakości powietrza Kielc</w:t>
            </w:r>
          </w:p>
        </w:tc>
        <w:tc>
          <w:tcPr>
            <w:tcW w:w="1559" w:type="dxa"/>
          </w:tcPr>
          <w:p w14:paraId="70DB53A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29262DAD" w14:textId="6B5CFD1E" w:rsidR="003E0658" w:rsidRPr="004B0E8F" w:rsidRDefault="002D2591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159 002,10</w:t>
            </w:r>
          </w:p>
        </w:tc>
        <w:tc>
          <w:tcPr>
            <w:tcW w:w="1530" w:type="dxa"/>
          </w:tcPr>
          <w:p w14:paraId="4A4F3A8F" w14:textId="56336615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2D2591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C865717" w14:textId="11681EE1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A40169" w14:textId="2AAB3101" w:rsidR="003E0658" w:rsidRPr="004B0E8F" w:rsidRDefault="002D2591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351 obręb 0008 Kielce przy ul. Kazimierza Wielkiego</w:t>
            </w:r>
          </w:p>
        </w:tc>
        <w:tc>
          <w:tcPr>
            <w:tcW w:w="1559" w:type="dxa"/>
          </w:tcPr>
          <w:p w14:paraId="28C7F0B6" w14:textId="474BD7D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6B2312" w:rsidRPr="00497885" w14:paraId="09B05878" w14:textId="77777777" w:rsidTr="004B0E8F">
        <w:trPr>
          <w:trHeight w:val="383"/>
        </w:trPr>
        <w:tc>
          <w:tcPr>
            <w:tcW w:w="817" w:type="dxa"/>
          </w:tcPr>
          <w:p w14:paraId="1DB58540" w14:textId="77777777" w:rsidR="006B2312" w:rsidRPr="00497885" w:rsidRDefault="006B2312" w:rsidP="006B2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7C59954" w14:textId="77777777" w:rsidR="006B2312" w:rsidRPr="00497885" w:rsidRDefault="006B2312" w:rsidP="006B2312">
            <w:pPr>
              <w:rPr>
                <w:rFonts w:cstheme="minorHAnsi"/>
                <w:b/>
                <w:sz w:val="20"/>
                <w:szCs w:val="20"/>
              </w:rPr>
            </w:pP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Kraina zabawy pod "Dwójką" - modernizacja placu zabaw przy Szkole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Podstawowej nr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 w Kielcach</w:t>
            </w:r>
          </w:p>
        </w:tc>
        <w:tc>
          <w:tcPr>
            <w:tcW w:w="1559" w:type="dxa"/>
          </w:tcPr>
          <w:p w14:paraId="52980461" w14:textId="6AC73665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140 000,00</w:t>
            </w:r>
          </w:p>
        </w:tc>
        <w:tc>
          <w:tcPr>
            <w:tcW w:w="1843" w:type="dxa"/>
          </w:tcPr>
          <w:p w14:paraId="2CECE76A" w14:textId="5031972F" w:rsidR="006B2312" w:rsidRPr="00497885" w:rsidRDefault="006B2312" w:rsidP="006B231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168 156,28 zł</w:t>
            </w:r>
          </w:p>
        </w:tc>
        <w:tc>
          <w:tcPr>
            <w:tcW w:w="1530" w:type="dxa"/>
          </w:tcPr>
          <w:p w14:paraId="17768FBF" w14:textId="24F39FEB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3A755BBE" w14:textId="1C8E4661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A2E69" w14:textId="314AC5AD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D5B32" w14:textId="05D6FCBA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  <w:r w:rsidRPr="00497885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3EA5C1CB" w14:textId="77777777" w:rsidTr="004B0E8F">
        <w:trPr>
          <w:trHeight w:val="776"/>
        </w:trPr>
        <w:tc>
          <w:tcPr>
            <w:tcW w:w="817" w:type="dxa"/>
          </w:tcPr>
          <w:p w14:paraId="4D3EBC2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C3EADE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Dziecięce miasteczko ruchu</w:t>
            </w:r>
          </w:p>
        </w:tc>
        <w:tc>
          <w:tcPr>
            <w:tcW w:w="1559" w:type="dxa"/>
          </w:tcPr>
          <w:p w14:paraId="49163F48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165 000,00</w:t>
            </w:r>
          </w:p>
        </w:tc>
        <w:tc>
          <w:tcPr>
            <w:tcW w:w="1843" w:type="dxa"/>
          </w:tcPr>
          <w:p w14:paraId="75869813" w14:textId="3127CE63" w:rsidR="003E0658" w:rsidRPr="004B0E8F" w:rsidRDefault="00A73D6E" w:rsidP="007E785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152 163,10 </w:t>
            </w:r>
          </w:p>
        </w:tc>
        <w:tc>
          <w:tcPr>
            <w:tcW w:w="1530" w:type="dxa"/>
          </w:tcPr>
          <w:p w14:paraId="478518D2" w14:textId="43FBAB9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</w:t>
            </w:r>
            <w:r w:rsidR="00A73D6E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8161D4F" w14:textId="750B30EA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994E2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F448D" w14:textId="52C3268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642E139" w14:textId="77777777" w:rsidTr="004B0E8F">
        <w:trPr>
          <w:trHeight w:val="383"/>
        </w:trPr>
        <w:tc>
          <w:tcPr>
            <w:tcW w:w="817" w:type="dxa"/>
          </w:tcPr>
          <w:p w14:paraId="78086A26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5DD3919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placu zabaw przy SP 25 w Kielcach, ul. Jurajska 7 -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</w:tcPr>
          <w:p w14:paraId="42E479AE" w14:textId="6FEDC942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521CDCF4" w14:textId="3DA7E338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151 289,00</w:t>
            </w:r>
          </w:p>
        </w:tc>
        <w:tc>
          <w:tcPr>
            <w:tcW w:w="1530" w:type="dxa"/>
          </w:tcPr>
          <w:p w14:paraId="38556730" w14:textId="0B435CD4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3F648184" w14:textId="6ED087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1F22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98012" w14:textId="3BC1706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2C5B59E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EC7016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38DA10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placu zabaw przy Przedszkolu Samorządowym nr 5, ul. Nowaka Jeziorańskiego 67 w Kielcach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6CCB4" w14:textId="5C63D9D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C7DC5A" w14:textId="7DA8F52D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158 700,13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5D1CB3" w14:textId="4BBE1DB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22B4C1" w14:textId="3523CE6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83B01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D0CA7" w14:textId="70B316E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4610B68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793E63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FF32E16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Skocznia narciarska K-4 – symboliczny powrót skoków narciarskich do Kielc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BC99F" w14:textId="3E84906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  <w:r w:rsidR="00E678AC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34E4C1" w14:textId="3BC7B5D0" w:rsidR="00E678AC" w:rsidRPr="004B0E8F" w:rsidRDefault="00E678AC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94</w:t>
            </w:r>
            <w:r w:rsidR="00272750">
              <w:rPr>
                <w:rFonts w:cstheme="minorHAnsi"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sz w:val="20"/>
                <w:szCs w:val="20"/>
              </w:rPr>
              <w:t>710,00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5F75F8" w14:textId="1765A145" w:rsidR="00E678AC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CD5AA" w14:textId="43E4751D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D02F4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4DAFE0" w14:textId="5406E6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B0F81D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9FF3EE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01C8DD2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Modernizacja bieżni do biegania przy SP 25 , ul. Jurajska 7 na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94E5C" w14:textId="0A9172CC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56E04" w14:textId="08EDA39A" w:rsidR="00B56F46" w:rsidRPr="004B0E8F" w:rsidRDefault="00C971CD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138 234,44</w:t>
            </w:r>
          </w:p>
          <w:p w14:paraId="7C87BFD7" w14:textId="72743726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D78DF8" w14:textId="67F19FA2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B56F4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E4E78" w14:textId="5833BFB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9516C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5104F" w14:textId="78B22E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2052526" w14:textId="77777777" w:rsidTr="004B0E8F">
        <w:trPr>
          <w:trHeight w:val="383"/>
        </w:trPr>
        <w:tc>
          <w:tcPr>
            <w:tcW w:w="817" w:type="dxa"/>
          </w:tcPr>
          <w:p w14:paraId="3CF3DD9B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289635D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BB5E1BF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1 984 998</w:t>
            </w:r>
          </w:p>
        </w:tc>
        <w:tc>
          <w:tcPr>
            <w:tcW w:w="1843" w:type="dxa"/>
          </w:tcPr>
          <w:p w14:paraId="2BA212B6" w14:textId="0408170F" w:rsidR="003E0658" w:rsidRPr="004B0E8F" w:rsidRDefault="00897F67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1 891 947,51</w:t>
            </w:r>
          </w:p>
        </w:tc>
        <w:tc>
          <w:tcPr>
            <w:tcW w:w="1530" w:type="dxa"/>
          </w:tcPr>
          <w:p w14:paraId="03B49E0C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31FE23D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CDD75F4" w14:textId="77777777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71A9F" w14:textId="6E7580DC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B0A7F" w:rsidRPr="004B0E8F" w14:paraId="3A6FAAB3" w14:textId="77777777" w:rsidTr="004B0E8F">
        <w:trPr>
          <w:trHeight w:val="787"/>
        </w:trPr>
        <w:tc>
          <w:tcPr>
            <w:tcW w:w="14425" w:type="dxa"/>
            <w:gridSpan w:val="8"/>
            <w:shd w:val="clear" w:color="auto" w:fill="70AD47" w:themeFill="accent6"/>
          </w:tcPr>
          <w:p w14:paraId="6A6EDF0B" w14:textId="01D39588" w:rsidR="006C2E56" w:rsidRPr="004B0E8F" w:rsidRDefault="00F15122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r w:rsidR="006C2E56" w:rsidRPr="004B0E8F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</w:p>
        </w:tc>
      </w:tr>
      <w:tr w:rsidR="00EB0A7F" w:rsidRPr="004B0E8F" w14:paraId="31C83572" w14:textId="77777777" w:rsidTr="004B0E8F">
        <w:trPr>
          <w:trHeight w:val="787"/>
        </w:trPr>
        <w:tc>
          <w:tcPr>
            <w:tcW w:w="817" w:type="dxa"/>
          </w:tcPr>
          <w:p w14:paraId="68F4589C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0F852B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"Port Wodny Kielce" - kajaki, rowery, konkursy, koncerty. Wakacyjne festyny rodzinne nad Zalewem.</w:t>
            </w:r>
          </w:p>
        </w:tc>
        <w:tc>
          <w:tcPr>
            <w:tcW w:w="1559" w:type="dxa"/>
          </w:tcPr>
          <w:p w14:paraId="518AA5A7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241E9753" w14:textId="5C5B3B16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530" w:type="dxa"/>
          </w:tcPr>
          <w:p w14:paraId="44A0187A" w14:textId="4F64B629" w:rsidR="003E0658" w:rsidRPr="004B0E8F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2740A9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D87B87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612B4" w14:textId="3BA1522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780D1FD" w14:textId="77777777" w:rsidTr="00F15122">
        <w:trPr>
          <w:trHeight w:val="383"/>
        </w:trPr>
        <w:tc>
          <w:tcPr>
            <w:tcW w:w="817" w:type="dxa"/>
          </w:tcPr>
          <w:p w14:paraId="68B716C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52F1AB4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w Centrum - Przyjazne Kielce</w:t>
            </w:r>
          </w:p>
        </w:tc>
        <w:tc>
          <w:tcPr>
            <w:tcW w:w="1559" w:type="dxa"/>
          </w:tcPr>
          <w:p w14:paraId="1C43CA16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FAC6FED" w14:textId="0403588F" w:rsidR="003E0658" w:rsidRPr="004B0E8F" w:rsidRDefault="00064A1F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BC08110" w14:textId="4E8E15EF" w:rsidR="003E0658" w:rsidRPr="004B0E8F" w:rsidRDefault="00064A1F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32439F3" w14:textId="6DB39399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2084B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FF1EC" w14:textId="2A07C515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D693129" w14:textId="77777777" w:rsidTr="00F15122">
        <w:trPr>
          <w:trHeight w:val="383"/>
        </w:trPr>
        <w:tc>
          <w:tcPr>
            <w:tcW w:w="817" w:type="dxa"/>
          </w:tcPr>
          <w:p w14:paraId="140495E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EF875B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Kastracja psów i kotów wraz z założeniem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mikroczipa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zarejestrowanego w Bazie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Safe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Animal</w:t>
            </w:r>
            <w:proofErr w:type="spellEnd"/>
          </w:p>
        </w:tc>
        <w:tc>
          <w:tcPr>
            <w:tcW w:w="1559" w:type="dxa"/>
          </w:tcPr>
          <w:p w14:paraId="6CC8FEC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7B04C610" w14:textId="02F35333" w:rsidR="003E0658" w:rsidRPr="004B0E8F" w:rsidRDefault="00B80512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26 000,00</w:t>
            </w:r>
          </w:p>
        </w:tc>
        <w:tc>
          <w:tcPr>
            <w:tcW w:w="1530" w:type="dxa"/>
          </w:tcPr>
          <w:p w14:paraId="012F475B" w14:textId="59BFD06E" w:rsidR="003E0658" w:rsidRPr="004B0E8F" w:rsidRDefault="00B80512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B8A503D" w14:textId="6D723773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7A24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4ECB1" w14:textId="058FD19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10CDF976" w14:textId="77777777" w:rsidTr="00F15122">
        <w:trPr>
          <w:trHeight w:val="383"/>
        </w:trPr>
        <w:tc>
          <w:tcPr>
            <w:tcW w:w="817" w:type="dxa"/>
          </w:tcPr>
          <w:p w14:paraId="378FAE83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E26AF6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 akcji sprzątania miasta - Przyjazne Kielce</w:t>
            </w:r>
          </w:p>
        </w:tc>
        <w:tc>
          <w:tcPr>
            <w:tcW w:w="1559" w:type="dxa"/>
          </w:tcPr>
          <w:p w14:paraId="4D23FE20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117B49D" w14:textId="50502DEB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</w:t>
            </w:r>
            <w:r w:rsidR="00183939">
              <w:rPr>
                <w:rFonts w:cstheme="minorHAnsi"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Cs/>
                <w:sz w:val="20"/>
                <w:szCs w:val="20"/>
              </w:rPr>
              <w:t>095</w:t>
            </w:r>
            <w:r w:rsidR="00183939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530" w:type="dxa"/>
          </w:tcPr>
          <w:p w14:paraId="1578D13E" w14:textId="33EF745A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182C0B6" w14:textId="2C834D4F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673D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7C570" w14:textId="54CAE9D0" w:rsidR="003E0658" w:rsidRPr="004B0E8F" w:rsidRDefault="00FD3765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EB0A7F" w:rsidRPr="004B0E8F" w14:paraId="44AB390B" w14:textId="77777777" w:rsidTr="00F15122">
        <w:trPr>
          <w:trHeight w:val="383"/>
        </w:trPr>
        <w:tc>
          <w:tcPr>
            <w:tcW w:w="817" w:type="dxa"/>
          </w:tcPr>
          <w:p w14:paraId="48E7D7F2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15429FA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na Osiedlach - Przyjazne Kielce</w:t>
            </w:r>
          </w:p>
        </w:tc>
        <w:tc>
          <w:tcPr>
            <w:tcW w:w="1559" w:type="dxa"/>
          </w:tcPr>
          <w:p w14:paraId="14DB1751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341A3A72" w14:textId="7B1EF852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D40F959" w14:textId="6E2951A8" w:rsidR="003E0658" w:rsidRPr="004B0E8F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5E45E28E" w14:textId="6E4A5CE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47359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14C5C" w14:textId="2375ABA9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9CDC447" w14:textId="77777777" w:rsidTr="00F15122">
        <w:trPr>
          <w:trHeight w:val="1747"/>
        </w:trPr>
        <w:tc>
          <w:tcPr>
            <w:tcW w:w="817" w:type="dxa"/>
          </w:tcPr>
          <w:p w14:paraId="77B829B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F265A8D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 akcji nasadzeń - Przyjazne Kielce</w:t>
            </w:r>
          </w:p>
        </w:tc>
        <w:tc>
          <w:tcPr>
            <w:tcW w:w="1559" w:type="dxa"/>
          </w:tcPr>
          <w:p w14:paraId="2D6CCF3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2E66344" w14:textId="1811381D" w:rsidR="003E0658" w:rsidRPr="004B0E8F" w:rsidRDefault="00E102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29 095,00</w:t>
            </w:r>
          </w:p>
        </w:tc>
        <w:tc>
          <w:tcPr>
            <w:tcW w:w="1530" w:type="dxa"/>
          </w:tcPr>
          <w:p w14:paraId="67B7F185" w14:textId="5F36727B" w:rsidR="003E0658" w:rsidRPr="004B0E8F" w:rsidRDefault="00E102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445F4AD" w14:textId="3034001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AC90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861C" w14:textId="6AE0528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2E0D8340" w14:textId="77777777" w:rsidTr="00F15122">
        <w:trPr>
          <w:trHeight w:val="383"/>
        </w:trPr>
        <w:tc>
          <w:tcPr>
            <w:tcW w:w="817" w:type="dxa"/>
          </w:tcPr>
          <w:p w14:paraId="55EFA5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59B7B4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Nowe książki dla bibliotek - Czarnów, Herby, Dalnia</w:t>
            </w:r>
          </w:p>
        </w:tc>
        <w:tc>
          <w:tcPr>
            <w:tcW w:w="1559" w:type="dxa"/>
          </w:tcPr>
          <w:p w14:paraId="18D42171" w14:textId="2C3C047E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</w:t>
            </w:r>
            <w:r w:rsidR="00AA3B1B">
              <w:rPr>
                <w:rFonts w:cstheme="minorHAnsi"/>
                <w:bCs/>
                <w:sz w:val="20"/>
                <w:szCs w:val="20"/>
              </w:rPr>
              <w:t>4</w:t>
            </w:r>
            <w:r w:rsidRPr="004B0E8F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D13A1B4" w14:textId="4CC4EC6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C1AE71D" w14:textId="39AD21A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A055D46" w14:textId="630A5A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7E1E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10E8" w14:textId="108DFB9D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39A7CE28" w14:textId="77777777" w:rsidTr="00F15122">
        <w:trPr>
          <w:trHeight w:val="383"/>
        </w:trPr>
        <w:tc>
          <w:tcPr>
            <w:tcW w:w="817" w:type="dxa"/>
          </w:tcPr>
          <w:p w14:paraId="5771087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265E8B6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Wianki kieleckie - noc świętojańska</w:t>
            </w:r>
          </w:p>
        </w:tc>
        <w:tc>
          <w:tcPr>
            <w:tcW w:w="1559" w:type="dxa"/>
          </w:tcPr>
          <w:p w14:paraId="1415F36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843" w:type="dxa"/>
          </w:tcPr>
          <w:p w14:paraId="2926ED11" w14:textId="04B3891A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22 000,00</w:t>
            </w:r>
          </w:p>
        </w:tc>
        <w:tc>
          <w:tcPr>
            <w:tcW w:w="1530" w:type="dxa"/>
          </w:tcPr>
          <w:p w14:paraId="1392A4D5" w14:textId="769F6A35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98350E9" w14:textId="3A2A9AB2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B7DBA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3BFF4" w14:textId="71C514B2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EBAB25B" w14:textId="77777777" w:rsidTr="00F15122">
        <w:trPr>
          <w:trHeight w:val="383"/>
        </w:trPr>
        <w:tc>
          <w:tcPr>
            <w:tcW w:w="817" w:type="dxa"/>
          </w:tcPr>
          <w:p w14:paraId="759C9830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3876A7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Serial wakacyjnych przyjemności, czyli aktywne lato w mieście</w:t>
            </w:r>
          </w:p>
        </w:tc>
        <w:tc>
          <w:tcPr>
            <w:tcW w:w="1559" w:type="dxa"/>
          </w:tcPr>
          <w:p w14:paraId="4D0C28FA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68CDF2D" w14:textId="2CA9735C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E6BC08A" w14:textId="7BBB5D12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037B627A" w14:textId="74DBE978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F822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D8DEE" w14:textId="1872CAEC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47540583" w14:textId="77777777" w:rsidTr="00F15122">
        <w:trPr>
          <w:trHeight w:val="383"/>
        </w:trPr>
        <w:tc>
          <w:tcPr>
            <w:tcW w:w="817" w:type="dxa"/>
          </w:tcPr>
          <w:p w14:paraId="5B59578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7FA34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,,Osiedle Świętokrzyskie łączy pokolenia’’ – festyn rodzinny</w:t>
            </w:r>
          </w:p>
        </w:tc>
        <w:tc>
          <w:tcPr>
            <w:tcW w:w="1559" w:type="dxa"/>
          </w:tcPr>
          <w:p w14:paraId="74A8587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1843" w:type="dxa"/>
          </w:tcPr>
          <w:p w14:paraId="795801AF" w14:textId="519B4EA5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26 </w:t>
            </w:r>
            <w:r w:rsidR="00183939">
              <w:rPr>
                <w:rFonts w:cstheme="minorHAnsi"/>
                <w:bCs/>
                <w:sz w:val="20"/>
                <w:szCs w:val="20"/>
              </w:rPr>
              <w:t>0</w:t>
            </w:r>
            <w:r w:rsidRPr="004B0E8F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530" w:type="dxa"/>
          </w:tcPr>
          <w:p w14:paraId="40459906" w14:textId="395A7DC3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7A8522B5" w14:textId="3676D791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5B3083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917575" w14:textId="478FB68E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07F5569" w14:textId="77777777" w:rsidTr="00F15122">
        <w:trPr>
          <w:trHeight w:val="383"/>
        </w:trPr>
        <w:tc>
          <w:tcPr>
            <w:tcW w:w="817" w:type="dxa"/>
          </w:tcPr>
          <w:p w14:paraId="7D643DAA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99EA31D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Akademia sportów ekstremalnych "Skatepark"</w:t>
            </w:r>
          </w:p>
        </w:tc>
        <w:tc>
          <w:tcPr>
            <w:tcW w:w="1559" w:type="dxa"/>
          </w:tcPr>
          <w:p w14:paraId="25E448D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29 900,00</w:t>
            </w:r>
          </w:p>
        </w:tc>
        <w:tc>
          <w:tcPr>
            <w:tcW w:w="1843" w:type="dxa"/>
          </w:tcPr>
          <w:p w14:paraId="48B65279" w14:textId="4E276191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29.885,74</w:t>
            </w:r>
          </w:p>
        </w:tc>
        <w:tc>
          <w:tcPr>
            <w:tcW w:w="1530" w:type="dxa"/>
          </w:tcPr>
          <w:p w14:paraId="1586D7EE" w14:textId="6A836058" w:rsidR="003E0658" w:rsidRPr="00F15122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A718F97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E3824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E49BB" w14:textId="1861040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33708D2" w14:textId="77777777" w:rsidTr="00F15122">
        <w:trPr>
          <w:trHeight w:val="383"/>
        </w:trPr>
        <w:tc>
          <w:tcPr>
            <w:tcW w:w="817" w:type="dxa"/>
          </w:tcPr>
          <w:p w14:paraId="5FFC8C1D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6980ED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Całe Kielce na rowery! #2022</w:t>
            </w:r>
          </w:p>
        </w:tc>
        <w:tc>
          <w:tcPr>
            <w:tcW w:w="1559" w:type="dxa"/>
          </w:tcPr>
          <w:p w14:paraId="427D89C5" w14:textId="77777777" w:rsidR="003E0658" w:rsidRPr="004B0E8F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51B3197" w14:textId="52BB7AB6" w:rsidR="003E0658" w:rsidRPr="004B0E8F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F4A64B1" w14:textId="26CED4B6" w:rsidR="003E0658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A555552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B6F12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6F08D" w14:textId="1F0A284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3EDA864" w14:textId="77777777" w:rsidTr="00F15122">
        <w:trPr>
          <w:trHeight w:val="383"/>
        </w:trPr>
        <w:tc>
          <w:tcPr>
            <w:tcW w:w="817" w:type="dxa"/>
          </w:tcPr>
          <w:p w14:paraId="015A3197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C2D2466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Pikniki rodzinne - Przyjazne Kielce</w:t>
            </w:r>
          </w:p>
        </w:tc>
        <w:tc>
          <w:tcPr>
            <w:tcW w:w="1559" w:type="dxa"/>
          </w:tcPr>
          <w:p w14:paraId="6ADA663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7917ABE" w14:textId="5D8989DD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031EAE9B" w14:textId="007ABA5B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3A3FED2F" w14:textId="14CD1BA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65428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AED48" w14:textId="7C4E06B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01541FF" w14:textId="77777777" w:rsidTr="00F15122">
        <w:trPr>
          <w:trHeight w:val="383"/>
        </w:trPr>
        <w:tc>
          <w:tcPr>
            <w:tcW w:w="817" w:type="dxa"/>
          </w:tcPr>
          <w:p w14:paraId="6F61D7DF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7A37429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Organizacja festynu z okazji Dnia Dziecka</w:t>
            </w:r>
          </w:p>
        </w:tc>
        <w:tc>
          <w:tcPr>
            <w:tcW w:w="1559" w:type="dxa"/>
          </w:tcPr>
          <w:p w14:paraId="024425BE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843" w:type="dxa"/>
          </w:tcPr>
          <w:p w14:paraId="0B68A2D3" w14:textId="24823C4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1F472B9B" w14:textId="334E599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F5E3AA4" w14:textId="1F85ACB0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79E3C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C8F60" w14:textId="3FB5DBA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43A4743" w14:textId="77777777" w:rsidTr="00F15122">
        <w:trPr>
          <w:trHeight w:val="383"/>
        </w:trPr>
        <w:tc>
          <w:tcPr>
            <w:tcW w:w="817" w:type="dxa"/>
          </w:tcPr>
          <w:p w14:paraId="2A91B199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32570BE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 sportowy na Stadionie Leśnym</w:t>
            </w:r>
          </w:p>
        </w:tc>
        <w:tc>
          <w:tcPr>
            <w:tcW w:w="1559" w:type="dxa"/>
          </w:tcPr>
          <w:p w14:paraId="506F93A6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6DD4A98" w14:textId="46E85905" w:rsidR="003E0658" w:rsidRPr="004B0E8F" w:rsidRDefault="0039625D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30 000,00 </w:t>
            </w:r>
          </w:p>
        </w:tc>
        <w:tc>
          <w:tcPr>
            <w:tcW w:w="1530" w:type="dxa"/>
          </w:tcPr>
          <w:p w14:paraId="5E4E2BE5" w14:textId="19094968" w:rsidR="0039625D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  <w:p w14:paraId="328386CE" w14:textId="7ABCD7A5" w:rsidR="003E0658" w:rsidRPr="00F15122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352F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BCB52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72D1B" w14:textId="253E291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84A2D6B" w14:textId="77777777" w:rsidTr="00F15122">
        <w:trPr>
          <w:trHeight w:val="383"/>
        </w:trPr>
        <w:tc>
          <w:tcPr>
            <w:tcW w:w="817" w:type="dxa"/>
          </w:tcPr>
          <w:p w14:paraId="2ACCC941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519C6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Bez tabu - warsztaty dla młodzieży</w:t>
            </w:r>
          </w:p>
        </w:tc>
        <w:tc>
          <w:tcPr>
            <w:tcW w:w="1559" w:type="dxa"/>
          </w:tcPr>
          <w:p w14:paraId="0EE8FFF2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27 000,00</w:t>
            </w:r>
          </w:p>
        </w:tc>
        <w:tc>
          <w:tcPr>
            <w:tcW w:w="1843" w:type="dxa"/>
          </w:tcPr>
          <w:p w14:paraId="2340B97E" w14:textId="4F9D0A31" w:rsidR="005845BA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27 000,00</w:t>
            </w:r>
          </w:p>
        </w:tc>
        <w:tc>
          <w:tcPr>
            <w:tcW w:w="1530" w:type="dxa"/>
          </w:tcPr>
          <w:p w14:paraId="23DD01DF" w14:textId="5CE08ACE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  <w:r w:rsidR="00631684" w:rsidRPr="00A232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523D72" w14:textId="66777E16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36F03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273D" w14:textId="2B73F2D0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80F7A35" w14:textId="77777777" w:rsidTr="00F15122">
        <w:trPr>
          <w:trHeight w:val="383"/>
        </w:trPr>
        <w:tc>
          <w:tcPr>
            <w:tcW w:w="817" w:type="dxa"/>
          </w:tcPr>
          <w:p w14:paraId="30BD4F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62C5E5E" w14:textId="77777777" w:rsidR="003E0658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Zdrowie dla Kielczan – bezpłatne porady zdrowotne</w:t>
            </w:r>
          </w:p>
          <w:p w14:paraId="698E256C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E8491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74964DE" w14:textId="20CA4835" w:rsidR="003E0658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8CE9F33" w14:textId="0D5A90F3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980127E" w14:textId="112CFA98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51C8B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22983" w14:textId="48AAB2AB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1DF2992A" w14:textId="77777777" w:rsidTr="004B0E8F">
        <w:trPr>
          <w:trHeight w:val="383"/>
        </w:trPr>
        <w:tc>
          <w:tcPr>
            <w:tcW w:w="3256" w:type="dxa"/>
            <w:gridSpan w:val="2"/>
          </w:tcPr>
          <w:p w14:paraId="3D8C5549" w14:textId="77777777" w:rsidR="003E0658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  <w:p w14:paraId="74D00124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C3A0" w14:textId="4830417B" w:rsidR="003E0658" w:rsidRPr="004B0E8F" w:rsidRDefault="002C34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494 900</w:t>
            </w:r>
          </w:p>
        </w:tc>
        <w:tc>
          <w:tcPr>
            <w:tcW w:w="1843" w:type="dxa"/>
          </w:tcPr>
          <w:p w14:paraId="3305D394" w14:textId="20AD1851" w:rsidR="003E0658" w:rsidRPr="004B0E8F" w:rsidRDefault="00567383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489 075,74</w:t>
            </w:r>
          </w:p>
        </w:tc>
        <w:tc>
          <w:tcPr>
            <w:tcW w:w="1530" w:type="dxa"/>
          </w:tcPr>
          <w:p w14:paraId="01929163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0346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C973D9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47C238" w14:textId="0E74D2D8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0A7F" w:rsidRPr="004B0E8F" w14:paraId="0B939E0C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7EEAAA49" w14:textId="756E1B54" w:rsidR="00CB7629" w:rsidRPr="00F15122" w:rsidRDefault="00CB7629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5122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47560C" w:rsidRPr="004B0E8F" w14:paraId="19A660F5" w14:textId="77777777" w:rsidTr="00F15122">
        <w:trPr>
          <w:trHeight w:val="383"/>
        </w:trPr>
        <w:tc>
          <w:tcPr>
            <w:tcW w:w="817" w:type="dxa"/>
          </w:tcPr>
          <w:p w14:paraId="3922D8A6" w14:textId="695F6632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center"/>
          </w:tcPr>
          <w:p w14:paraId="08DE2B2E" w14:textId="3EC3B759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Zielone miasto - 762 drzewa w 762 rocznicę założenia Kielc na prawie polskim (1260 r.)</w:t>
            </w:r>
          </w:p>
        </w:tc>
        <w:tc>
          <w:tcPr>
            <w:tcW w:w="1559" w:type="dxa"/>
          </w:tcPr>
          <w:p w14:paraId="4E2B3324" w14:textId="26B01AD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644 652,00</w:t>
            </w:r>
          </w:p>
        </w:tc>
        <w:tc>
          <w:tcPr>
            <w:tcW w:w="1843" w:type="dxa"/>
          </w:tcPr>
          <w:p w14:paraId="7C14CBA8" w14:textId="6F1E9DE9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644 652,00</w:t>
            </w:r>
          </w:p>
        </w:tc>
        <w:tc>
          <w:tcPr>
            <w:tcW w:w="1530" w:type="dxa"/>
          </w:tcPr>
          <w:p w14:paraId="1B8F525E" w14:textId="18BA03EF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01A96AD" w14:textId="4B06A512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631BFB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34762" w14:textId="70E7CD5B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F72EFA" w:rsidRPr="004B0E8F" w14:paraId="7E9B1F98" w14:textId="77777777" w:rsidTr="00F15122">
        <w:trPr>
          <w:trHeight w:val="383"/>
        </w:trPr>
        <w:tc>
          <w:tcPr>
            <w:tcW w:w="817" w:type="dxa"/>
          </w:tcPr>
          <w:p w14:paraId="1EE24F21" w14:textId="20E22406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14:paraId="6B025A56" w14:textId="1813DF01" w:rsidR="00F72EFA" w:rsidRPr="00BF7612" w:rsidRDefault="00F72EFA" w:rsidP="00F72E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Bajkowy ogród - zielony zakątek dla każdego</w:t>
            </w:r>
          </w:p>
        </w:tc>
        <w:tc>
          <w:tcPr>
            <w:tcW w:w="1559" w:type="dxa"/>
          </w:tcPr>
          <w:p w14:paraId="54507BAB" w14:textId="0C737307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80 000,00</w:t>
            </w:r>
          </w:p>
        </w:tc>
        <w:tc>
          <w:tcPr>
            <w:tcW w:w="1843" w:type="dxa"/>
          </w:tcPr>
          <w:p w14:paraId="12E1A2DE" w14:textId="4BEFDBC5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93 000,00</w:t>
            </w:r>
          </w:p>
        </w:tc>
        <w:tc>
          <w:tcPr>
            <w:tcW w:w="1530" w:type="dxa"/>
          </w:tcPr>
          <w:p w14:paraId="7531DAF6" w14:textId="5B8609FF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1701" w:type="dxa"/>
          </w:tcPr>
          <w:p w14:paraId="41DC4E27" w14:textId="06F3B15D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71427" w14:textId="043F2ED1" w:rsidR="00F72EFA" w:rsidRPr="00BF7612" w:rsidRDefault="00F72EFA" w:rsidP="00F72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E9ACF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  <w:p w14:paraId="43ADD397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560C" w:rsidRPr="004B0E8F" w14:paraId="136EA870" w14:textId="77777777" w:rsidTr="00F15122">
        <w:trPr>
          <w:trHeight w:val="383"/>
        </w:trPr>
        <w:tc>
          <w:tcPr>
            <w:tcW w:w="817" w:type="dxa"/>
          </w:tcPr>
          <w:p w14:paraId="2017FEF6" w14:textId="5B52435D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14:paraId="539CD6D8" w14:textId="5BC8D484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Zieleń zamiast betonu  - mini skwer przy hali na ul. Żytniej</w:t>
            </w:r>
          </w:p>
        </w:tc>
        <w:tc>
          <w:tcPr>
            <w:tcW w:w="1559" w:type="dxa"/>
          </w:tcPr>
          <w:p w14:paraId="42EAEE24" w14:textId="52E402F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95 000,00</w:t>
            </w:r>
          </w:p>
        </w:tc>
        <w:tc>
          <w:tcPr>
            <w:tcW w:w="1843" w:type="dxa"/>
          </w:tcPr>
          <w:p w14:paraId="4AF254B2" w14:textId="771211C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95 000,00</w:t>
            </w:r>
          </w:p>
          <w:p w14:paraId="52257AF9" w14:textId="1052938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EB8358" w14:textId="41715681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398E9BB" w14:textId="4185F4A1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262120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6501" w14:textId="032E309D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3A89BAAB" w14:textId="77777777" w:rsidTr="004B0E8F">
        <w:trPr>
          <w:trHeight w:val="383"/>
        </w:trPr>
        <w:tc>
          <w:tcPr>
            <w:tcW w:w="3256" w:type="dxa"/>
            <w:gridSpan w:val="2"/>
          </w:tcPr>
          <w:p w14:paraId="174098B2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242EAD7F" w14:textId="77777777" w:rsidR="003E0658" w:rsidRPr="00BF7612" w:rsidRDefault="003E0658" w:rsidP="007E785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819 652,00</w:t>
            </w:r>
          </w:p>
          <w:p w14:paraId="2DC2A9E5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C77FB" w14:textId="09050E62" w:rsidR="003E0658" w:rsidRPr="00BF7612" w:rsidRDefault="00E5296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832 652,00</w:t>
            </w:r>
          </w:p>
        </w:tc>
        <w:tc>
          <w:tcPr>
            <w:tcW w:w="1530" w:type="dxa"/>
          </w:tcPr>
          <w:p w14:paraId="33939E18" w14:textId="673A22CD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25FCC" w14:textId="77777777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124C441" w14:textId="02D1B5A6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A3B1B" w:rsidRPr="004B0E8F" w14:paraId="4FCA6E54" w14:textId="77777777" w:rsidTr="004B0E8F">
        <w:trPr>
          <w:trHeight w:val="383"/>
        </w:trPr>
        <w:tc>
          <w:tcPr>
            <w:tcW w:w="3256" w:type="dxa"/>
            <w:gridSpan w:val="2"/>
          </w:tcPr>
          <w:p w14:paraId="2202113C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5BFDE4" w14:textId="543FEED5" w:rsidR="00AA3B1B" w:rsidRPr="00BF7612" w:rsidRDefault="00AA3B1B" w:rsidP="007E785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7 900 054,00</w:t>
            </w:r>
          </w:p>
        </w:tc>
        <w:tc>
          <w:tcPr>
            <w:tcW w:w="1843" w:type="dxa"/>
          </w:tcPr>
          <w:p w14:paraId="1827FE87" w14:textId="15CDEAB9" w:rsidR="00AA3B1B" w:rsidRPr="00BF7612" w:rsidRDefault="007265BA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7 737 383,02</w:t>
            </w:r>
          </w:p>
        </w:tc>
        <w:tc>
          <w:tcPr>
            <w:tcW w:w="1530" w:type="dxa"/>
          </w:tcPr>
          <w:p w14:paraId="515C4DB2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D7889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EA5F590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00AE10D" w14:textId="77777777" w:rsidR="009A6D0D" w:rsidRPr="00BF7612" w:rsidRDefault="009A6D0D">
      <w:pPr>
        <w:rPr>
          <w:rFonts w:cstheme="minorHAnsi"/>
        </w:rPr>
      </w:pPr>
    </w:p>
    <w:sectPr w:rsidR="009A6D0D" w:rsidRPr="00BF7612" w:rsidSect="00501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73438">
    <w:abstractNumId w:val="1"/>
  </w:num>
  <w:num w:numId="2" w16cid:durableId="159397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E6"/>
    <w:rsid w:val="0002075B"/>
    <w:rsid w:val="00064A1F"/>
    <w:rsid w:val="000E79B1"/>
    <w:rsid w:val="00113289"/>
    <w:rsid w:val="001138B4"/>
    <w:rsid w:val="001144D6"/>
    <w:rsid w:val="0016165F"/>
    <w:rsid w:val="00183939"/>
    <w:rsid w:val="001C0E75"/>
    <w:rsid w:val="00223D27"/>
    <w:rsid w:val="00272750"/>
    <w:rsid w:val="00285B16"/>
    <w:rsid w:val="002C3458"/>
    <w:rsid w:val="002D195D"/>
    <w:rsid w:val="002D2591"/>
    <w:rsid w:val="002E2382"/>
    <w:rsid w:val="00343985"/>
    <w:rsid w:val="0039625D"/>
    <w:rsid w:val="003B1F1C"/>
    <w:rsid w:val="003C367B"/>
    <w:rsid w:val="003E0658"/>
    <w:rsid w:val="003E4CD8"/>
    <w:rsid w:val="0047560C"/>
    <w:rsid w:val="00497885"/>
    <w:rsid w:val="004A751E"/>
    <w:rsid w:val="004B0E8F"/>
    <w:rsid w:val="004C201A"/>
    <w:rsid w:val="00505D53"/>
    <w:rsid w:val="00567383"/>
    <w:rsid w:val="005845BA"/>
    <w:rsid w:val="005D0FBE"/>
    <w:rsid w:val="00631684"/>
    <w:rsid w:val="00633A82"/>
    <w:rsid w:val="006729C4"/>
    <w:rsid w:val="0069342E"/>
    <w:rsid w:val="006A1A8D"/>
    <w:rsid w:val="006B2312"/>
    <w:rsid w:val="006B5AAD"/>
    <w:rsid w:val="006C2E56"/>
    <w:rsid w:val="006D0581"/>
    <w:rsid w:val="007256FD"/>
    <w:rsid w:val="007265BA"/>
    <w:rsid w:val="007606B0"/>
    <w:rsid w:val="00790E97"/>
    <w:rsid w:val="00864DE8"/>
    <w:rsid w:val="00874069"/>
    <w:rsid w:val="00897F67"/>
    <w:rsid w:val="008C4EF7"/>
    <w:rsid w:val="008E671D"/>
    <w:rsid w:val="008F7E93"/>
    <w:rsid w:val="00917E86"/>
    <w:rsid w:val="00967136"/>
    <w:rsid w:val="009A6D0D"/>
    <w:rsid w:val="009B5EB1"/>
    <w:rsid w:val="009C58CC"/>
    <w:rsid w:val="00A23294"/>
    <w:rsid w:val="00A40374"/>
    <w:rsid w:val="00A71A3D"/>
    <w:rsid w:val="00A73D6E"/>
    <w:rsid w:val="00AA3B1B"/>
    <w:rsid w:val="00B247E3"/>
    <w:rsid w:val="00B56F46"/>
    <w:rsid w:val="00B80512"/>
    <w:rsid w:val="00BE703A"/>
    <w:rsid w:val="00BF7612"/>
    <w:rsid w:val="00C049CB"/>
    <w:rsid w:val="00C971CD"/>
    <w:rsid w:val="00CB2001"/>
    <w:rsid w:val="00CB7629"/>
    <w:rsid w:val="00D20F14"/>
    <w:rsid w:val="00D37EAF"/>
    <w:rsid w:val="00D42790"/>
    <w:rsid w:val="00DC086F"/>
    <w:rsid w:val="00DD55C7"/>
    <w:rsid w:val="00DE5AE6"/>
    <w:rsid w:val="00E1021A"/>
    <w:rsid w:val="00E5296D"/>
    <w:rsid w:val="00E678AC"/>
    <w:rsid w:val="00EA6A1C"/>
    <w:rsid w:val="00EB0A7F"/>
    <w:rsid w:val="00EC4891"/>
    <w:rsid w:val="00F15122"/>
    <w:rsid w:val="00F4754F"/>
    <w:rsid w:val="00F72EFA"/>
    <w:rsid w:val="00F94B9D"/>
    <w:rsid w:val="00FD376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C14"/>
  <w15:docId w15:val="{6FD400F2-F621-4658-8054-570B992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DE5AE6"/>
  </w:style>
  <w:style w:type="paragraph" w:styleId="Bezodstpw">
    <w:name w:val="No Spacing"/>
    <w:uiPriority w:val="1"/>
    <w:qFormat/>
    <w:rsid w:val="00DE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Dziublewska</dc:creator>
  <cp:lastModifiedBy>Monika Dziublewska</cp:lastModifiedBy>
  <cp:revision>2</cp:revision>
  <cp:lastPrinted>2023-03-09T12:26:00Z</cp:lastPrinted>
  <dcterms:created xsi:type="dcterms:W3CDTF">2023-10-31T10:14:00Z</dcterms:created>
  <dcterms:modified xsi:type="dcterms:W3CDTF">2023-10-31T10:14:00Z</dcterms:modified>
</cp:coreProperties>
</file>